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9F" w:rsidRPr="00F6589F" w:rsidRDefault="00F6589F" w:rsidP="00F658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9F">
        <w:rPr>
          <w:rFonts w:ascii="Times New Roman" w:hAnsi="Times New Roman" w:cs="Times New Roman"/>
          <w:b/>
          <w:sz w:val="28"/>
          <w:szCs w:val="28"/>
        </w:rPr>
        <w:t>Методическое пособие «Дерево сюрпризов»</w:t>
      </w:r>
      <w:r w:rsidR="00177BA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77BA8"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F6589F" w:rsidRDefault="00177BA8" w:rsidP="00F658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6589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6589F">
        <w:rPr>
          <w:rFonts w:ascii="Times New Roman" w:hAnsi="Times New Roman" w:cs="Times New Roman"/>
          <w:sz w:val="28"/>
          <w:szCs w:val="28"/>
        </w:rPr>
        <w:t xml:space="preserve">развитие инициативы детей в выборе темы недели; привлечение родителей к </w:t>
      </w:r>
      <w:proofErr w:type="spellStart"/>
      <w:r w:rsidR="00F6589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6589F">
        <w:rPr>
          <w:rFonts w:ascii="Times New Roman" w:hAnsi="Times New Roman" w:cs="Times New Roman"/>
          <w:sz w:val="28"/>
          <w:szCs w:val="28"/>
        </w:rPr>
        <w:t>-образовательной деятельности.</w:t>
      </w:r>
    </w:p>
    <w:p w:rsidR="00F6589F" w:rsidRPr="00F6589F" w:rsidRDefault="00F6589F" w:rsidP="00F658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FF5CD3" w:rsidRPr="00FF5CD3" w:rsidRDefault="00FF5CD3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5CD3">
        <w:rPr>
          <w:rFonts w:ascii="Times New Roman" w:hAnsi="Times New Roman" w:cs="Times New Roman"/>
          <w:sz w:val="28"/>
          <w:szCs w:val="28"/>
        </w:rPr>
        <w:t>Современный этап развития дошкольного образования характеризуется быстрым темпом внедрения инновационных технологий в практику работы детских садов. Федеральные государственные образовательные стандарты предполагают, что построение образовательного процесса в детском саду должно основываться на комплексно-тематическом принципе. Поэтому тематическая неделя в детском саду становится основой планирования и организации работы в дошкольном учреждении.</w:t>
      </w:r>
    </w:p>
    <w:p w:rsidR="00FF5CD3" w:rsidRPr="00FF5CD3" w:rsidRDefault="00FF5CD3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5CD3">
        <w:rPr>
          <w:rFonts w:ascii="Times New Roman" w:hAnsi="Times New Roman" w:cs="Times New Roman"/>
          <w:sz w:val="28"/>
          <w:szCs w:val="28"/>
        </w:rPr>
        <w:t>Тематическая неделя в детском саду позволяет дать детям много возможностей для практических действий, элементарного экспериментирования, формирования основных навыков, развития мыслительных функций. Она объединяет все виды детской деятельности в детском саду, делает их интересными и разнообразными, а самое главное, полезными для детей. Кроме этого тематическая неделя позволяет использовать региональный и культурный компонент в образовательном процессе.</w:t>
      </w:r>
    </w:p>
    <w:p w:rsidR="001D42B8" w:rsidRPr="00F6589F" w:rsidRDefault="00177BA8" w:rsidP="00CC74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6589F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CC74A0" w:rsidRDefault="008B49D8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комплексно-тематическим планированием деятельности на неделю перед нами вставал вопрос о том, как же интересно, ненавязчиво сообщить тему недели воспитанникам</w:t>
      </w:r>
      <w:r w:rsidR="00F6589F">
        <w:rPr>
          <w:rFonts w:ascii="Times New Roman" w:hAnsi="Times New Roman" w:cs="Times New Roman"/>
          <w:sz w:val="28"/>
          <w:szCs w:val="28"/>
        </w:rPr>
        <w:t xml:space="preserve"> и каким образом можно привлечь к педагогическому процессу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42B8">
        <w:rPr>
          <w:rFonts w:ascii="Times New Roman" w:hAnsi="Times New Roman" w:cs="Times New Roman"/>
          <w:sz w:val="28"/>
          <w:szCs w:val="28"/>
        </w:rPr>
        <w:t xml:space="preserve"> Размышляя над этим вопросом, нам пришла идея создания пособия, которое мы назвали «Дерево сюрпризов»</w:t>
      </w:r>
      <w:r w:rsidR="00177BA8">
        <w:rPr>
          <w:rFonts w:ascii="Times New Roman" w:hAnsi="Times New Roman" w:cs="Times New Roman"/>
          <w:sz w:val="28"/>
          <w:szCs w:val="28"/>
        </w:rPr>
        <w:t xml:space="preserve"> - </w:t>
      </w:r>
      <w:r w:rsidR="00177BA8"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1D42B8">
        <w:rPr>
          <w:rFonts w:ascii="Times New Roman" w:hAnsi="Times New Roman" w:cs="Times New Roman"/>
          <w:sz w:val="28"/>
          <w:szCs w:val="28"/>
        </w:rPr>
        <w:t>. В чем же суть использования данного пособия?</w:t>
      </w:r>
      <w:r w:rsidR="00A3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35" w:rsidRDefault="00E91035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данным пособием мы решили построить в несколько этапов.</w:t>
      </w:r>
    </w:p>
    <w:p w:rsidR="00E91035" w:rsidRDefault="00177BA8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-</w:t>
      </w:r>
      <w:r w:rsidR="00E91035" w:rsidRPr="00177BA8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E9103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91035">
        <w:rPr>
          <w:rFonts w:ascii="Times New Roman" w:hAnsi="Times New Roman" w:cs="Times New Roman"/>
          <w:sz w:val="28"/>
          <w:szCs w:val="28"/>
        </w:rPr>
        <w:t xml:space="preserve">Продумывание оформления; подбор материалов для изготовления шаров. </w:t>
      </w:r>
    </w:p>
    <w:p w:rsidR="00531CA0" w:rsidRDefault="00177BA8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- </w:t>
      </w:r>
      <w:r w:rsidR="00E91035" w:rsidRPr="00177BA8">
        <w:rPr>
          <w:rFonts w:ascii="Times New Roman" w:hAnsi="Times New Roman" w:cs="Times New Roman"/>
          <w:b/>
          <w:sz w:val="28"/>
          <w:szCs w:val="28"/>
        </w:rPr>
        <w:t>Второй этап.</w:t>
      </w:r>
      <w:r w:rsidR="00E91035">
        <w:rPr>
          <w:rFonts w:ascii="Times New Roman" w:hAnsi="Times New Roman" w:cs="Times New Roman"/>
          <w:sz w:val="28"/>
          <w:szCs w:val="28"/>
        </w:rPr>
        <w:t xml:space="preserve"> На данном этапе происходит знакомство детей с деревом и происходит подготовительная работа. Каждую неделю на дереве появляется новый шар, на который воспитатель обращает внимание детей. </w:t>
      </w:r>
      <w:r w:rsidR="007341F8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531CA0">
        <w:rPr>
          <w:rFonts w:ascii="Times New Roman" w:hAnsi="Times New Roman" w:cs="Times New Roman"/>
          <w:sz w:val="28"/>
          <w:szCs w:val="28"/>
        </w:rPr>
        <w:t>проводится беседа по этому шару. Вашему вниманию мы хотим предоставить видеофрагмент беседы по одному из шаров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531CA0" w:rsidRPr="00177B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2444E" w:rsidRDefault="004E25FC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размещении дерева мы немного его завысили, побоявшись что ребятишки будут лезть к шарам. Поначалу, конечно же, без этого не обошлось, но теперь ребята спокойно подходят к дереву, рассматривают шары, беседуют по ним. В связи с этим моментом, мы стали думать, чем нам дополнить дерево и нам пришла идея </w:t>
      </w:r>
      <w:r w:rsidR="0092444E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92444E">
        <w:rPr>
          <w:rFonts w:ascii="Times New Roman" w:hAnsi="Times New Roman" w:cs="Times New Roman"/>
          <w:sz w:val="28"/>
          <w:szCs w:val="28"/>
        </w:rPr>
        <w:t>пособием</w:t>
      </w:r>
      <w:r w:rsidR="007341F8">
        <w:rPr>
          <w:rFonts w:ascii="Times New Roman" w:hAnsi="Times New Roman" w:cs="Times New Roman"/>
          <w:sz w:val="28"/>
          <w:szCs w:val="28"/>
        </w:rPr>
        <w:t xml:space="preserve"> – доска выбора</w:t>
      </w:r>
      <w:r w:rsidR="00177BA8">
        <w:rPr>
          <w:rFonts w:ascii="Times New Roman" w:hAnsi="Times New Roman" w:cs="Times New Roman"/>
          <w:sz w:val="28"/>
          <w:szCs w:val="28"/>
        </w:rPr>
        <w:t xml:space="preserve"> - </w:t>
      </w:r>
      <w:r w:rsidR="00177BA8"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92444E">
        <w:rPr>
          <w:rFonts w:ascii="Times New Roman" w:hAnsi="Times New Roman" w:cs="Times New Roman"/>
          <w:sz w:val="28"/>
          <w:szCs w:val="28"/>
        </w:rPr>
        <w:t xml:space="preserve">, которое поможет нам привлечь родителей к организации тематических недель, а также в дальнейшем учитывать интересы детей при выборе темы. На данном этапе мы пробуем построить работу следующим образом: </w:t>
      </w:r>
      <w:r w:rsidR="004548B6">
        <w:rPr>
          <w:rFonts w:ascii="Times New Roman" w:hAnsi="Times New Roman" w:cs="Times New Roman"/>
          <w:sz w:val="28"/>
          <w:szCs w:val="28"/>
        </w:rPr>
        <w:t>в пятницу сообщается тема недели и детям предлагается совместно с родителями подумать, что они могут рассказать по данной теме (изобразить в виде картинки, написать) и в понедельник разместить свой рассказ на крючке</w:t>
      </w:r>
      <w:r w:rsidR="00260DD0">
        <w:rPr>
          <w:rFonts w:ascii="Times New Roman" w:hAnsi="Times New Roman" w:cs="Times New Roman"/>
          <w:sz w:val="28"/>
          <w:szCs w:val="28"/>
        </w:rPr>
        <w:t xml:space="preserve"> «доски выбора»</w:t>
      </w:r>
      <w:r w:rsidR="004548B6">
        <w:rPr>
          <w:rFonts w:ascii="Times New Roman" w:hAnsi="Times New Roman" w:cs="Times New Roman"/>
          <w:sz w:val="28"/>
          <w:szCs w:val="28"/>
        </w:rPr>
        <w:t>. Пока это вызывает затруднения, как у родителей, так и у нас. Иногда родителям предлагается готовый материал для изучения с детьми дома (в этом нам помогает пособие «Почта для родителей»</w:t>
      </w:r>
      <w:r w:rsidR="00177BA8">
        <w:rPr>
          <w:rFonts w:ascii="Times New Roman" w:hAnsi="Times New Roman" w:cs="Times New Roman"/>
          <w:sz w:val="28"/>
          <w:szCs w:val="28"/>
        </w:rPr>
        <w:t xml:space="preserve"> - </w:t>
      </w:r>
      <w:r w:rsidR="00177BA8"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548B6">
        <w:rPr>
          <w:rFonts w:ascii="Times New Roman" w:hAnsi="Times New Roman" w:cs="Times New Roman"/>
          <w:sz w:val="28"/>
          <w:szCs w:val="28"/>
        </w:rPr>
        <w:t>), но мы не останавливаемся, двигаемся вперед.</w:t>
      </w:r>
    </w:p>
    <w:p w:rsidR="00E91035" w:rsidRDefault="00177BA8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- </w:t>
      </w:r>
      <w:r w:rsidR="00C21940" w:rsidRPr="00177BA8"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="00E91035" w:rsidRPr="00177BA8">
        <w:rPr>
          <w:rFonts w:ascii="Times New Roman" w:hAnsi="Times New Roman" w:cs="Times New Roman"/>
          <w:b/>
          <w:sz w:val="28"/>
          <w:szCs w:val="28"/>
        </w:rPr>
        <w:t>.</w:t>
      </w:r>
      <w:r w:rsidR="00E91035">
        <w:rPr>
          <w:rFonts w:ascii="Times New Roman" w:hAnsi="Times New Roman" w:cs="Times New Roman"/>
          <w:sz w:val="28"/>
          <w:szCs w:val="28"/>
        </w:rPr>
        <w:t xml:space="preserve"> </w:t>
      </w:r>
      <w:r w:rsidR="00C21940">
        <w:rPr>
          <w:rFonts w:ascii="Times New Roman" w:hAnsi="Times New Roman" w:cs="Times New Roman"/>
          <w:sz w:val="28"/>
          <w:szCs w:val="28"/>
        </w:rPr>
        <w:t xml:space="preserve">В дальнейшем мы планируем построить работу таким образом, что </w:t>
      </w:r>
      <w:r w:rsidR="00E91035">
        <w:rPr>
          <w:rFonts w:ascii="Times New Roman" w:hAnsi="Times New Roman" w:cs="Times New Roman"/>
          <w:sz w:val="28"/>
          <w:szCs w:val="28"/>
        </w:rPr>
        <w:t xml:space="preserve">дети </w:t>
      </w:r>
      <w:r w:rsidR="00C21940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91035">
        <w:rPr>
          <w:rFonts w:ascii="Times New Roman" w:hAnsi="Times New Roman" w:cs="Times New Roman"/>
          <w:sz w:val="28"/>
          <w:szCs w:val="28"/>
        </w:rPr>
        <w:t>помеща</w:t>
      </w:r>
      <w:r w:rsidR="00C21940">
        <w:rPr>
          <w:rFonts w:ascii="Times New Roman" w:hAnsi="Times New Roman" w:cs="Times New Roman"/>
          <w:sz w:val="28"/>
          <w:szCs w:val="28"/>
        </w:rPr>
        <w:t>ть</w:t>
      </w:r>
      <w:r w:rsidR="00E91035">
        <w:rPr>
          <w:rFonts w:ascii="Times New Roman" w:hAnsi="Times New Roman" w:cs="Times New Roman"/>
          <w:sz w:val="28"/>
          <w:szCs w:val="28"/>
        </w:rPr>
        <w:t xml:space="preserve"> на доску выбора картинки того, о чем они хотели бы поговорить, узнать что-то новое и от этого будет зависеть тема недели. Дети совместно с воспитателем формулируют тему недели и изготавливают шар – для наполнения шара используют картинки, нарисованные детьми. Таким образом, весь педагогический процесс будет выстраиваться в зависимости от желаний детей.</w:t>
      </w:r>
    </w:p>
    <w:p w:rsidR="00177BA8" w:rsidRPr="008124B7" w:rsidRDefault="00177BA8" w:rsidP="00177B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 Результаты:</w:t>
      </w:r>
    </w:p>
    <w:p w:rsidR="00177BA8" w:rsidRDefault="00177BA8" w:rsidP="00177BA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 – позволило нам в игровой, необычной форме преподносить тему недели. К нам в группу очень часто залетали </w:t>
      </w:r>
      <w:r>
        <w:rPr>
          <w:rFonts w:ascii="Times New Roman" w:hAnsi="Times New Roman" w:cs="Times New Roman"/>
          <w:sz w:val="28"/>
          <w:szCs w:val="28"/>
        </w:rPr>
        <w:lastRenderedPageBreak/>
        <w:t>синички, поэтому мы преподносим детям шар, сообщая что его принесла нам птичка. И на новом шаре у нас всегда крепится птичка-игрушка;</w:t>
      </w:r>
    </w:p>
    <w:p w:rsidR="00177BA8" w:rsidRDefault="00177BA8" w:rsidP="00177BA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времена года (шары разного цвета – осень – оранжевые, зима - синие);</w:t>
      </w:r>
    </w:p>
    <w:p w:rsidR="00177BA8" w:rsidRDefault="00177BA8" w:rsidP="00177BA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 речь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память, мышление – в ходе беседы у детей развиваются мыслительные операции, обогащается речь.</w:t>
      </w:r>
    </w:p>
    <w:p w:rsidR="00177BA8" w:rsidRDefault="00177BA8" w:rsidP="00177BA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родителей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образовательному процессу – родители на выходных совместно продумывают, о чем их ребенок сможет рассказать по теме; они всегда знают какая тема на данной недели.</w:t>
      </w:r>
    </w:p>
    <w:p w:rsidR="00177BA8" w:rsidRDefault="00177BA8" w:rsidP="00177BA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инициативы детей – в дальнейшем мы надеемся, что наша работа выстроится таким образом, что выбор темы будет зависеть от интересов детей.</w:t>
      </w:r>
    </w:p>
    <w:p w:rsidR="00C21940" w:rsidRDefault="00C21940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940" w:rsidRDefault="00C21940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предлагаем вам попробовать изготовить шар на тему «Волшебница Зима».</w:t>
      </w:r>
      <w:r w:rsidR="00177BA8">
        <w:rPr>
          <w:rFonts w:ascii="Times New Roman" w:hAnsi="Times New Roman" w:cs="Times New Roman"/>
          <w:sz w:val="28"/>
          <w:szCs w:val="28"/>
        </w:rPr>
        <w:t xml:space="preserve"> - </w:t>
      </w:r>
      <w:r w:rsidR="00177BA8"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C21940" w:rsidRDefault="00C21940" w:rsidP="00C219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C21940" w:rsidRDefault="00177BA8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1940">
        <w:rPr>
          <w:rFonts w:ascii="Times New Roman" w:hAnsi="Times New Roman" w:cs="Times New Roman"/>
          <w:sz w:val="28"/>
          <w:szCs w:val="28"/>
        </w:rPr>
        <w:t xml:space="preserve">1.Для работы нам потребуется: лист бумаги или картона </w:t>
      </w:r>
      <w:proofErr w:type="gramStart"/>
      <w:r w:rsidR="00C21940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="00C21940">
        <w:rPr>
          <w:rFonts w:ascii="Times New Roman" w:hAnsi="Times New Roman" w:cs="Times New Roman"/>
          <w:sz w:val="28"/>
          <w:szCs w:val="28"/>
        </w:rPr>
        <w:t xml:space="preserve"> или голубого цвета; канцелярский нож; двусторонний скотч; </w:t>
      </w:r>
      <w:r>
        <w:rPr>
          <w:rFonts w:ascii="Times New Roman" w:hAnsi="Times New Roman" w:cs="Times New Roman"/>
          <w:sz w:val="28"/>
          <w:szCs w:val="28"/>
        </w:rPr>
        <w:t xml:space="preserve">клей; </w:t>
      </w:r>
      <w:r w:rsidR="00C21940">
        <w:rPr>
          <w:rFonts w:ascii="Times New Roman" w:hAnsi="Times New Roman" w:cs="Times New Roman"/>
          <w:sz w:val="28"/>
          <w:szCs w:val="28"/>
        </w:rPr>
        <w:t>ножницы; картинки на заданную тему (в нашем случае это «Зима»).</w:t>
      </w:r>
    </w:p>
    <w:p w:rsidR="00C21940" w:rsidRDefault="00C21940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2.Первое, что мы делаем – это основа, т.е. шар. Для этого нам понадобится наша синяя бумага. </w:t>
      </w:r>
      <w:r w:rsidR="007001AA">
        <w:rPr>
          <w:rFonts w:ascii="Times New Roman" w:hAnsi="Times New Roman" w:cs="Times New Roman"/>
          <w:sz w:val="28"/>
          <w:szCs w:val="28"/>
        </w:rPr>
        <w:t>Здесь может быть два варианта работы.</w:t>
      </w:r>
    </w:p>
    <w:p w:rsidR="007001AA" w:rsidRDefault="00177BA8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01AA">
        <w:rPr>
          <w:rFonts w:ascii="Times New Roman" w:hAnsi="Times New Roman" w:cs="Times New Roman"/>
          <w:sz w:val="28"/>
          <w:szCs w:val="28"/>
        </w:rPr>
        <w:t>Первый вариант: на край бумаги крепится двусторонний скотч, края скрепляются и получается шар.</w:t>
      </w:r>
    </w:p>
    <w:p w:rsidR="00177BA8" w:rsidRDefault="00177BA8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768C">
        <w:rPr>
          <w:rFonts w:ascii="Times New Roman" w:hAnsi="Times New Roman" w:cs="Times New Roman"/>
          <w:sz w:val="28"/>
          <w:szCs w:val="28"/>
        </w:rPr>
        <w:t>Второй вариант: на краях бумаги с противоположных сторон</w:t>
      </w:r>
      <w:r>
        <w:rPr>
          <w:rFonts w:ascii="Times New Roman" w:hAnsi="Times New Roman" w:cs="Times New Roman"/>
          <w:sz w:val="28"/>
          <w:szCs w:val="28"/>
        </w:rPr>
        <w:t>, отступив от края 1,5 см</w:t>
      </w:r>
      <w:r w:rsidR="005E768C">
        <w:rPr>
          <w:rFonts w:ascii="Times New Roman" w:hAnsi="Times New Roman" w:cs="Times New Roman"/>
          <w:sz w:val="28"/>
          <w:szCs w:val="28"/>
        </w:rPr>
        <w:t xml:space="preserve"> делаются надрезы до середины листа. </w:t>
      </w:r>
    </w:p>
    <w:p w:rsidR="00177BA8" w:rsidRDefault="00177BA8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768C">
        <w:rPr>
          <w:rFonts w:ascii="Times New Roman" w:hAnsi="Times New Roman" w:cs="Times New Roman"/>
          <w:sz w:val="28"/>
          <w:szCs w:val="28"/>
        </w:rPr>
        <w:t xml:space="preserve">Далее собирается «замок», чтобы края – «хвостики» оказались внутри. </w:t>
      </w:r>
    </w:p>
    <w:p w:rsidR="007001AA" w:rsidRDefault="00177BA8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768C">
        <w:rPr>
          <w:rFonts w:ascii="Times New Roman" w:hAnsi="Times New Roman" w:cs="Times New Roman"/>
          <w:sz w:val="28"/>
          <w:szCs w:val="28"/>
        </w:rPr>
        <w:t>Получается шар.</w:t>
      </w:r>
    </w:p>
    <w:p w:rsidR="00177BA8" w:rsidRDefault="005E768C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 работе некоторое время использовали первый вариант, но он оказался неудобен в хранении. Мы перешли на второй вариант, который предлагаем и вам. </w:t>
      </w:r>
    </w:p>
    <w:p w:rsidR="005E768C" w:rsidRDefault="00177BA8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768C">
        <w:rPr>
          <w:rFonts w:ascii="Times New Roman" w:hAnsi="Times New Roman" w:cs="Times New Roman"/>
          <w:sz w:val="28"/>
          <w:szCs w:val="28"/>
        </w:rPr>
        <w:t>(Делаем надрезы; собираем)</w:t>
      </w:r>
    </w:p>
    <w:p w:rsidR="005E768C" w:rsidRDefault="00177BA8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768C">
        <w:rPr>
          <w:rFonts w:ascii="Times New Roman" w:hAnsi="Times New Roman" w:cs="Times New Roman"/>
          <w:sz w:val="28"/>
          <w:szCs w:val="28"/>
        </w:rPr>
        <w:t>3. Следующий шаг – это фон. Для этого необходимо подобрать картинку нужного диаметра. Для вас мы уже приготовили фон. Обратите внимание на тот момент, что у фона есть «ушки», с помощью которых он крепится к шару. Приложите шар к фону</w:t>
      </w:r>
      <w:r>
        <w:rPr>
          <w:rFonts w:ascii="Times New Roman" w:hAnsi="Times New Roman" w:cs="Times New Roman"/>
          <w:sz w:val="28"/>
          <w:szCs w:val="28"/>
        </w:rPr>
        <w:t xml:space="preserve"> так, чтобы замок оказался вверху картинки-фона</w:t>
      </w:r>
      <w:r w:rsidR="005E768C">
        <w:rPr>
          <w:rFonts w:ascii="Times New Roman" w:hAnsi="Times New Roman" w:cs="Times New Roman"/>
          <w:sz w:val="28"/>
          <w:szCs w:val="28"/>
        </w:rPr>
        <w:t xml:space="preserve"> и пока оставьте его так.</w:t>
      </w:r>
    </w:p>
    <w:p w:rsidR="00177BA8" w:rsidRDefault="00177BA8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768C">
        <w:rPr>
          <w:rFonts w:ascii="Times New Roman" w:hAnsi="Times New Roman" w:cs="Times New Roman"/>
          <w:sz w:val="28"/>
          <w:szCs w:val="28"/>
        </w:rPr>
        <w:t xml:space="preserve">4. Также у вас на столах имеются картинки, которыми мы будем наполнять свой шар. Для этого нужно выбрать подходящие по сюжету картинки и сделать в шаре боковые надрезы. </w:t>
      </w:r>
    </w:p>
    <w:p w:rsidR="005E768C" w:rsidRDefault="00177BA8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768C">
        <w:rPr>
          <w:rFonts w:ascii="Times New Roman" w:hAnsi="Times New Roman" w:cs="Times New Roman"/>
          <w:sz w:val="28"/>
          <w:szCs w:val="28"/>
        </w:rPr>
        <w:t>Можно места надрезов наметить простым карандашом, затем раскрыть шар, сделать надрезы, собрать шар обратно и</w:t>
      </w:r>
      <w:r w:rsidR="0016394B">
        <w:rPr>
          <w:rFonts w:ascii="Times New Roman" w:hAnsi="Times New Roman" w:cs="Times New Roman"/>
          <w:sz w:val="28"/>
          <w:szCs w:val="28"/>
        </w:rPr>
        <w:t xml:space="preserve"> проверить подходит ли размер надрезов для картинок</w:t>
      </w:r>
      <w:r w:rsidR="005E768C">
        <w:rPr>
          <w:rFonts w:ascii="Times New Roman" w:hAnsi="Times New Roman" w:cs="Times New Roman"/>
          <w:sz w:val="28"/>
          <w:szCs w:val="28"/>
        </w:rPr>
        <w:t>.</w:t>
      </w:r>
      <w:r w:rsidR="0016394B">
        <w:rPr>
          <w:rFonts w:ascii="Times New Roman" w:hAnsi="Times New Roman" w:cs="Times New Roman"/>
          <w:sz w:val="28"/>
          <w:szCs w:val="28"/>
        </w:rPr>
        <w:t xml:space="preserve"> Вот здесь также видно, чем удобен вариант с замком. Если края соединить скотчем, то будет неудобно делать надрезы.</w:t>
      </w:r>
      <w:r>
        <w:rPr>
          <w:rFonts w:ascii="Times New Roman" w:hAnsi="Times New Roman" w:cs="Times New Roman"/>
          <w:sz w:val="28"/>
          <w:szCs w:val="28"/>
        </w:rPr>
        <w:t xml:space="preserve"> Приступаем к работе.</w:t>
      </w:r>
    </w:p>
    <w:p w:rsidR="0016394B" w:rsidRDefault="0016394B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этом этапе нам необходимо прикрепить ленточку, на которой будет крепиться наш шар.</w:t>
      </w:r>
      <w:r w:rsidR="00177BA8">
        <w:rPr>
          <w:rFonts w:ascii="Times New Roman" w:hAnsi="Times New Roman" w:cs="Times New Roman"/>
          <w:sz w:val="28"/>
          <w:szCs w:val="28"/>
        </w:rPr>
        <w:t xml:space="preserve"> </w:t>
      </w:r>
      <w:r w:rsidR="00177BA8"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177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Ленточку мы прикрепляем к одному из надрезов на краю бумаги (т.е. одна из частей замка). </w:t>
      </w:r>
      <w:r w:rsidR="00177BA8">
        <w:rPr>
          <w:rFonts w:ascii="Times New Roman" w:hAnsi="Times New Roman" w:cs="Times New Roman"/>
          <w:sz w:val="28"/>
          <w:szCs w:val="28"/>
        </w:rPr>
        <w:t xml:space="preserve">Собираем замок - </w:t>
      </w:r>
      <w:r w:rsidR="00177BA8"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16394B" w:rsidRPr="00C21940" w:rsidRDefault="0016394B" w:rsidP="00C219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 только после</w:t>
      </w:r>
      <w:r w:rsidR="00360783">
        <w:rPr>
          <w:rFonts w:ascii="Times New Roman" w:hAnsi="Times New Roman" w:cs="Times New Roman"/>
          <w:sz w:val="28"/>
          <w:szCs w:val="28"/>
        </w:rPr>
        <w:t xml:space="preserve"> того, как мы сделали боковые надрезы, прикрепили ленточку,</w:t>
      </w:r>
      <w:r>
        <w:rPr>
          <w:rFonts w:ascii="Times New Roman" w:hAnsi="Times New Roman" w:cs="Times New Roman"/>
          <w:sz w:val="28"/>
          <w:szCs w:val="28"/>
        </w:rPr>
        <w:t xml:space="preserve"> мы приклеиваем фон к шару с помощью клея. Шар собран, фон на месте, наполняем его картинками – наш шар готов.</w:t>
      </w:r>
      <w:r w:rsidR="00360783">
        <w:rPr>
          <w:rFonts w:ascii="Times New Roman" w:hAnsi="Times New Roman" w:cs="Times New Roman"/>
          <w:sz w:val="28"/>
          <w:szCs w:val="28"/>
        </w:rPr>
        <w:t xml:space="preserve"> - </w:t>
      </w:r>
      <w:r w:rsidR="00360783" w:rsidRPr="00177BA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360783" w:rsidRDefault="00360783" w:rsidP="000F01D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60DD0" w:rsidRPr="00A3607D" w:rsidRDefault="00260DD0" w:rsidP="00CC7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74A0" w:rsidRPr="00FF5CD3" w:rsidRDefault="00CC74A0" w:rsidP="00CC74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C74A0" w:rsidRPr="00FF5CD3" w:rsidSect="0098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097B"/>
    <w:multiLevelType w:val="hybridMultilevel"/>
    <w:tmpl w:val="E9E2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49F"/>
    <w:rsid w:val="000F01D0"/>
    <w:rsid w:val="0016394B"/>
    <w:rsid w:val="00177BA8"/>
    <w:rsid w:val="001D42B8"/>
    <w:rsid w:val="001E2170"/>
    <w:rsid w:val="00260DD0"/>
    <w:rsid w:val="00360783"/>
    <w:rsid w:val="00381C90"/>
    <w:rsid w:val="0040701F"/>
    <w:rsid w:val="004548B6"/>
    <w:rsid w:val="004E25FC"/>
    <w:rsid w:val="00514219"/>
    <w:rsid w:val="00531CA0"/>
    <w:rsid w:val="005E768C"/>
    <w:rsid w:val="007001AA"/>
    <w:rsid w:val="007341F8"/>
    <w:rsid w:val="008124B7"/>
    <w:rsid w:val="00827F8D"/>
    <w:rsid w:val="0083106D"/>
    <w:rsid w:val="008B49D8"/>
    <w:rsid w:val="0092444E"/>
    <w:rsid w:val="00981DCC"/>
    <w:rsid w:val="00A3607D"/>
    <w:rsid w:val="00B0449F"/>
    <w:rsid w:val="00B95BE8"/>
    <w:rsid w:val="00C21940"/>
    <w:rsid w:val="00CC74A0"/>
    <w:rsid w:val="00E91035"/>
    <w:rsid w:val="00F6589F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80B89-FA87-47A7-AC63-D331C876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CD3"/>
    <w:rPr>
      <w:b/>
      <w:bCs/>
    </w:rPr>
  </w:style>
  <w:style w:type="paragraph" w:styleId="a5">
    <w:name w:val="List Paragraph"/>
    <w:basedOn w:val="a"/>
    <w:uiPriority w:val="34"/>
    <w:qFormat/>
    <w:rsid w:val="001E21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796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OnPower</dc:creator>
  <cp:keywords/>
  <dc:description/>
  <cp:lastModifiedBy>OnPower</cp:lastModifiedBy>
  <cp:revision>14</cp:revision>
  <cp:lastPrinted>2018-01-24T13:12:00Z</cp:lastPrinted>
  <dcterms:created xsi:type="dcterms:W3CDTF">2018-01-13T03:34:00Z</dcterms:created>
  <dcterms:modified xsi:type="dcterms:W3CDTF">2018-03-05T03:13:00Z</dcterms:modified>
</cp:coreProperties>
</file>