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1C" w:rsidRDefault="004D49B2" w:rsidP="00044D1C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-114366</wp:posOffset>
            </wp:positionH>
            <wp:positionV relativeFrom="paragraph">
              <wp:posOffset>-388621</wp:posOffset>
            </wp:positionV>
            <wp:extent cx="2332264" cy="1959429"/>
            <wp:effectExtent l="19050" t="0" r="0" b="0"/>
            <wp:wrapNone/>
            <wp:docPr id="2" name="Рисунок 2" descr="C:\Documents and Settings\Admin\Рабочий стол\384495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3844952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264" cy="195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CF6">
        <w:rPr>
          <w:noProof/>
          <w:sz w:val="26"/>
          <w:szCs w:val="26"/>
        </w:rPr>
        <w:pict>
          <v:rect id="_x0000_s1028" style="position:absolute;margin-left:-15.9pt;margin-top:-27.5pt;width:811.5pt;height:802.05pt;z-index:251659263;mso-position-horizontal-relative:text;mso-position-vertical-relative:text" fillcolor="#f79646 [3209]" strokecolor="#f2f2f2 [3041]" strokeweight="3pt">
            <v:shadow on="t" type="perspective" color="#974706 [1609]" opacity=".5" offset="1pt" offset2="-1pt"/>
          </v:rect>
        </w:pict>
      </w:r>
    </w:p>
    <w:p w:rsidR="00044D1C" w:rsidRDefault="00462CF6" w:rsidP="00044D1C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margin-left:33.45pt;margin-top:8.95pt;width:739.55pt;height:499.9pt;z-index:251660288" stroked="f">
            <v:textbox>
              <w:txbxContent>
                <w:p w:rsidR="00123CEB" w:rsidRDefault="00123CEB" w:rsidP="00044D1C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044D1C" w:rsidRDefault="00123CEB" w:rsidP="00044D1C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</w:t>
                  </w:r>
                  <w:r w:rsidR="00044D1C" w:rsidRPr="00090A2B">
                    <w:rPr>
                      <w:rFonts w:ascii="Arial" w:hAnsi="Arial" w:cs="Arial"/>
                      <w:b/>
                      <w:sz w:val="28"/>
                      <w:szCs w:val="28"/>
                    </w:rPr>
                    <w:t>ПАМЯТКА ДЛЯ  РОДИТЕЛЕЙ</w:t>
                  </w:r>
                </w:p>
                <w:p w:rsidR="00044D1C" w:rsidRPr="00090A2B" w:rsidRDefault="004D49B2" w:rsidP="00044D1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             </w:t>
                  </w:r>
                </w:p>
                <w:p w:rsidR="004D49B2" w:rsidRDefault="004D49B2" w:rsidP="00044D1C">
                  <w:pPr>
                    <w:ind w:firstLine="708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         </w:t>
                  </w:r>
                  <w:r w:rsidR="00044D1C" w:rsidRPr="00090A2B">
                    <w:rPr>
                      <w:rFonts w:ascii="Arial" w:hAnsi="Arial" w:cs="Arial"/>
                      <w:sz w:val="28"/>
                      <w:szCs w:val="28"/>
                    </w:rPr>
                    <w:t>Детский сад работает 5 дней в неделю с 7</w:t>
                  </w:r>
                  <w:r w:rsidR="00044D1C" w:rsidRPr="00090A2B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00</w:t>
                  </w:r>
                  <w:r w:rsidR="00044D1C" w:rsidRPr="00090A2B">
                    <w:rPr>
                      <w:rFonts w:ascii="Arial" w:hAnsi="Arial" w:cs="Arial"/>
                      <w:sz w:val="28"/>
                      <w:szCs w:val="28"/>
                    </w:rPr>
                    <w:t xml:space="preserve"> до 19</w:t>
                  </w:r>
                  <w:r w:rsidR="00044D1C" w:rsidRPr="00090A2B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00</w:t>
                  </w:r>
                  <w:r w:rsidR="00044D1C" w:rsidRPr="00090A2B">
                    <w:rPr>
                      <w:rFonts w:ascii="Arial" w:hAnsi="Arial" w:cs="Arial"/>
                      <w:sz w:val="28"/>
                      <w:szCs w:val="28"/>
                    </w:rPr>
                    <w:t xml:space="preserve">. Выходными днями являются </w:t>
                  </w:r>
                </w:p>
                <w:p w:rsidR="004D49B2" w:rsidRDefault="004D49B2" w:rsidP="00044D1C">
                  <w:pPr>
                    <w:ind w:firstLine="708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         </w:t>
                  </w:r>
                  <w:r w:rsidR="00044D1C" w:rsidRPr="00090A2B">
                    <w:rPr>
                      <w:rFonts w:ascii="Arial" w:hAnsi="Arial" w:cs="Arial"/>
                      <w:sz w:val="28"/>
                      <w:szCs w:val="28"/>
                    </w:rPr>
                    <w:t xml:space="preserve">общегосударственные праздничные дни. </w:t>
                  </w:r>
                  <w:proofErr w:type="gramStart"/>
                  <w:r w:rsidR="00044D1C" w:rsidRPr="00090A2B">
                    <w:rPr>
                      <w:rFonts w:ascii="Arial" w:hAnsi="Arial" w:cs="Arial"/>
                      <w:sz w:val="28"/>
                      <w:szCs w:val="28"/>
                    </w:rPr>
                    <w:t>Приём детей с 7</w:t>
                  </w:r>
                  <w:r w:rsidR="00044D1C" w:rsidRPr="00090A2B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00</w:t>
                  </w:r>
                  <w:r w:rsidR="00044D1C" w:rsidRPr="00090A2B">
                    <w:rPr>
                      <w:rFonts w:ascii="Arial" w:hAnsi="Arial" w:cs="Arial"/>
                      <w:sz w:val="28"/>
                      <w:szCs w:val="28"/>
                    </w:rPr>
                    <w:t xml:space="preserve"> до 8</w:t>
                  </w:r>
                  <w:r w:rsidR="00044D1C" w:rsidRPr="00090A2B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 xml:space="preserve">00 </w:t>
                  </w:r>
                  <w:r w:rsidR="00044D1C" w:rsidRPr="00090A2B">
                    <w:rPr>
                      <w:rFonts w:ascii="Arial" w:hAnsi="Arial" w:cs="Arial"/>
                      <w:sz w:val="28"/>
                      <w:szCs w:val="28"/>
                    </w:rPr>
                    <w:t xml:space="preserve">(если нет </w:t>
                  </w:r>
                  <w:proofErr w:type="gramEnd"/>
                </w:p>
                <w:p w:rsidR="00044D1C" w:rsidRPr="00090A2B" w:rsidRDefault="004D49B2" w:rsidP="004D49B2">
                  <w:pPr>
                    <w:ind w:firstLine="708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        </w:t>
                  </w:r>
                  <w:r w:rsidR="00044D1C" w:rsidRPr="00090A2B">
                    <w:rPr>
                      <w:rFonts w:ascii="Arial" w:hAnsi="Arial" w:cs="Arial"/>
                      <w:sz w:val="28"/>
                      <w:szCs w:val="28"/>
                    </w:rPr>
                    <w:t>заявления,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044D1C" w:rsidRPr="00090A2B">
                    <w:rPr>
                      <w:rFonts w:ascii="Arial" w:hAnsi="Arial" w:cs="Arial"/>
                      <w:sz w:val="28"/>
                      <w:szCs w:val="28"/>
                    </w:rPr>
                    <w:t>разрешающего приводить позже в период адаптации).</w:t>
                  </w:r>
                </w:p>
                <w:p w:rsidR="00044D1C" w:rsidRPr="00090A2B" w:rsidRDefault="00044D1C" w:rsidP="00044D1C">
                  <w:pPr>
                    <w:ind w:firstLine="708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0A2B">
                    <w:rPr>
                      <w:rFonts w:ascii="Arial" w:hAnsi="Arial" w:cs="Arial"/>
                      <w:sz w:val="28"/>
                      <w:szCs w:val="28"/>
                    </w:rPr>
                    <w:t>Помните: своевременный приход и уход ребенка – необходимое условие успешной реализации воспитательно-образовательного процесса.</w:t>
                  </w:r>
                </w:p>
                <w:p w:rsidR="00044D1C" w:rsidRPr="00090A2B" w:rsidRDefault="00044D1C" w:rsidP="00044D1C">
                  <w:pPr>
                    <w:ind w:firstLine="708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0A2B">
                    <w:rPr>
                      <w:rFonts w:ascii="Arial" w:hAnsi="Arial" w:cs="Arial"/>
                      <w:sz w:val="28"/>
                      <w:szCs w:val="28"/>
                    </w:rPr>
                    <w:t xml:space="preserve">О невозможности прихода ребенка в детский сад по болезни или другой уважительной причине необходимо обязательно сообщить по телефону ДОУ 6-46-98. </w:t>
                  </w:r>
                </w:p>
                <w:p w:rsidR="00044D1C" w:rsidRPr="00090A2B" w:rsidRDefault="00044D1C" w:rsidP="00462CF6">
                  <w:pPr>
                    <w:ind w:firstLine="708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0A2B">
                    <w:rPr>
                      <w:rFonts w:ascii="Arial" w:hAnsi="Arial" w:cs="Arial"/>
                      <w:sz w:val="28"/>
                      <w:szCs w:val="28"/>
                    </w:rPr>
                    <w:t>Заранее сообщите воспитателю, кто будет забирать ребенка. Запрещается отдавать ребенка людям, не достигшим 16-летнего возраста.</w:t>
                  </w:r>
                  <w:bookmarkStart w:id="0" w:name="_GoBack"/>
                  <w:bookmarkEnd w:id="0"/>
                  <w:r w:rsidRPr="00090A2B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044D1C" w:rsidRPr="00090A2B" w:rsidRDefault="00044D1C" w:rsidP="00044D1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0A2B">
                    <w:rPr>
                      <w:rFonts w:ascii="Arial" w:hAnsi="Arial" w:cs="Arial"/>
                      <w:sz w:val="28"/>
                      <w:szCs w:val="28"/>
                    </w:rPr>
                    <w:t>Требования к внешнему виду и одежде детей:</w:t>
                  </w:r>
                </w:p>
                <w:p w:rsidR="00044D1C" w:rsidRPr="00090A2B" w:rsidRDefault="00044D1C" w:rsidP="00044D1C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0A2B">
                    <w:rPr>
                      <w:rFonts w:ascii="Arial" w:hAnsi="Arial" w:cs="Arial"/>
                      <w:sz w:val="28"/>
                      <w:szCs w:val="28"/>
                    </w:rPr>
                    <w:t>опрятный вид, наличие всех пуговиц и застежек;</w:t>
                  </w:r>
                </w:p>
                <w:p w:rsidR="00044D1C" w:rsidRPr="00090A2B" w:rsidRDefault="00044D1C" w:rsidP="00044D1C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0A2B">
                    <w:rPr>
                      <w:rFonts w:ascii="Arial" w:hAnsi="Arial" w:cs="Arial"/>
                      <w:sz w:val="28"/>
                      <w:szCs w:val="28"/>
                    </w:rPr>
                    <w:t>чистое лицо, руки, ноги, туловище, подстриженные ногти;</w:t>
                  </w:r>
                </w:p>
                <w:p w:rsidR="00044D1C" w:rsidRPr="00090A2B" w:rsidRDefault="00044D1C" w:rsidP="00044D1C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0A2B">
                    <w:rPr>
                      <w:rFonts w:ascii="Arial" w:hAnsi="Arial" w:cs="Arial"/>
                      <w:sz w:val="28"/>
                      <w:szCs w:val="28"/>
                    </w:rPr>
                    <w:t>ухоженные волосы;</w:t>
                  </w:r>
                </w:p>
                <w:p w:rsidR="00044D1C" w:rsidRPr="00090A2B" w:rsidRDefault="00044D1C" w:rsidP="00044D1C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0A2B">
                    <w:rPr>
                      <w:rFonts w:ascii="Arial" w:hAnsi="Arial" w:cs="Arial"/>
                      <w:sz w:val="28"/>
                      <w:szCs w:val="28"/>
                    </w:rPr>
                    <w:t>маркированная одежда (для детей до 4-х лет);</w:t>
                  </w:r>
                </w:p>
                <w:p w:rsidR="00044D1C" w:rsidRPr="00090A2B" w:rsidRDefault="00044D1C" w:rsidP="00044D1C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0A2B">
                    <w:rPr>
                      <w:rFonts w:ascii="Arial" w:hAnsi="Arial" w:cs="Arial"/>
                      <w:sz w:val="28"/>
                      <w:szCs w:val="28"/>
                    </w:rPr>
                    <w:t xml:space="preserve">наличие </w:t>
                  </w:r>
                  <w:r w:rsidR="00D2664F" w:rsidRPr="00090A2B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090A2B">
                    <w:rPr>
                      <w:rFonts w:ascii="Arial" w:hAnsi="Arial" w:cs="Arial"/>
                      <w:sz w:val="28"/>
                      <w:szCs w:val="28"/>
                    </w:rPr>
                    <w:t>носовых платков.</w:t>
                  </w:r>
                </w:p>
                <w:p w:rsidR="00044D1C" w:rsidRPr="00090A2B" w:rsidRDefault="00044D1C" w:rsidP="00044D1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0A2B">
                    <w:rPr>
                      <w:rFonts w:ascii="Arial" w:hAnsi="Arial" w:cs="Arial"/>
                      <w:sz w:val="28"/>
                      <w:szCs w:val="28"/>
                    </w:rPr>
                    <w:t>Для создания комфортных условий пребывания ребенка в ДОУ необходимы:</w:t>
                  </w:r>
                </w:p>
                <w:p w:rsidR="00044D1C" w:rsidRPr="00090A2B" w:rsidRDefault="00044D1C" w:rsidP="00044D1C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0A2B">
                    <w:rPr>
                      <w:rFonts w:ascii="Arial" w:hAnsi="Arial" w:cs="Arial"/>
                      <w:sz w:val="28"/>
                      <w:szCs w:val="28"/>
                    </w:rPr>
                    <w:t>комплекты сменного белья;</w:t>
                  </w:r>
                </w:p>
                <w:p w:rsidR="00044D1C" w:rsidRPr="00090A2B" w:rsidRDefault="00044D1C" w:rsidP="00044D1C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0A2B">
                    <w:rPr>
                      <w:rFonts w:ascii="Arial" w:hAnsi="Arial" w:cs="Arial"/>
                      <w:sz w:val="28"/>
                      <w:szCs w:val="28"/>
                    </w:rPr>
                    <w:t>пижама для сна (при необходимости);</w:t>
                  </w:r>
                </w:p>
                <w:p w:rsidR="00044D1C" w:rsidRPr="00090A2B" w:rsidRDefault="00044D1C" w:rsidP="00044D1C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0A2B">
                    <w:rPr>
                      <w:rFonts w:ascii="Arial" w:hAnsi="Arial" w:cs="Arial"/>
                      <w:sz w:val="28"/>
                      <w:szCs w:val="28"/>
                    </w:rPr>
                    <w:t>спортивная одежда (по согласованию с педагогами группы).</w:t>
                  </w:r>
                </w:p>
                <w:p w:rsidR="00044D1C" w:rsidRPr="00090A2B" w:rsidRDefault="00044D1C" w:rsidP="00044D1C">
                  <w:pPr>
                    <w:ind w:firstLine="708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0A2B">
                    <w:rPr>
                      <w:rFonts w:ascii="Arial" w:hAnsi="Arial" w:cs="Arial"/>
                      <w:sz w:val="28"/>
                      <w:szCs w:val="28"/>
                    </w:rPr>
                    <w:t>Одежда должна соответствовать времени года и температуре воздуха. Нежелательно ношение комбинезонов, обуви со шнурками, сложно застегивающимися застежками и т.п. для детей 2-4-летнеговозраста.</w:t>
                  </w:r>
                </w:p>
                <w:p w:rsidR="00044D1C" w:rsidRPr="00090A2B" w:rsidRDefault="00044D1C" w:rsidP="00044D1C">
                  <w:pPr>
                    <w:ind w:firstLine="708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0A2B">
                    <w:rPr>
                      <w:rFonts w:ascii="Arial" w:hAnsi="Arial" w:cs="Arial"/>
                      <w:sz w:val="28"/>
                      <w:szCs w:val="28"/>
                    </w:rPr>
                    <w:t>Для предотвращения травматизма, проверяйте содержимое карманов одежды детей на наличие опасных предметов.</w:t>
                  </w:r>
                </w:p>
                <w:p w:rsidR="00044D1C" w:rsidRPr="00090A2B" w:rsidRDefault="00044D1C" w:rsidP="00044D1C">
                  <w:pPr>
                    <w:ind w:firstLine="708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0A2B">
                    <w:rPr>
                      <w:rFonts w:ascii="Arial" w:hAnsi="Arial" w:cs="Arial"/>
                      <w:sz w:val="28"/>
                      <w:szCs w:val="28"/>
                    </w:rPr>
                    <w:t>Категорически запрещается приносить в ДОУ острые, режущие, стеклянные, а также мелкие предметы.</w:t>
                  </w:r>
                </w:p>
                <w:p w:rsidR="00044D1C" w:rsidRPr="00090A2B" w:rsidRDefault="00044D1C" w:rsidP="00044D1C">
                  <w:pPr>
                    <w:ind w:firstLine="708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0A2B">
                    <w:rPr>
                      <w:rFonts w:ascii="Arial" w:hAnsi="Arial" w:cs="Arial"/>
                      <w:sz w:val="28"/>
                      <w:szCs w:val="28"/>
                    </w:rPr>
                    <w:t>Категорически запрещается приносить лекарственные препараты.</w:t>
                  </w:r>
                </w:p>
                <w:p w:rsidR="00044D1C" w:rsidRPr="00090A2B" w:rsidRDefault="00044D1C" w:rsidP="00044D1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p w:rsidR="00044D1C" w:rsidRDefault="00044D1C" w:rsidP="00044D1C">
      <w:pPr>
        <w:rPr>
          <w:sz w:val="26"/>
          <w:szCs w:val="26"/>
        </w:rPr>
      </w:pPr>
    </w:p>
    <w:sectPr w:rsidR="00044D1C" w:rsidSect="004D49B2">
      <w:pgSz w:w="16838" w:h="11906" w:orient="landscape"/>
      <w:pgMar w:top="900" w:right="709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D2E"/>
    <w:multiLevelType w:val="hybridMultilevel"/>
    <w:tmpl w:val="0E005B42"/>
    <w:lvl w:ilvl="0" w:tplc="7C822F5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2C1233"/>
    <w:multiLevelType w:val="hybridMultilevel"/>
    <w:tmpl w:val="B560A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44938"/>
    <w:multiLevelType w:val="hybridMultilevel"/>
    <w:tmpl w:val="56209672"/>
    <w:lvl w:ilvl="0" w:tplc="7C822F5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4D1C"/>
    <w:rsid w:val="00004E59"/>
    <w:rsid w:val="00044D1C"/>
    <w:rsid w:val="00090A2B"/>
    <w:rsid w:val="000B7A13"/>
    <w:rsid w:val="00123CEB"/>
    <w:rsid w:val="00261F0A"/>
    <w:rsid w:val="002951F9"/>
    <w:rsid w:val="003141B3"/>
    <w:rsid w:val="00435241"/>
    <w:rsid w:val="00462CF6"/>
    <w:rsid w:val="004D49B2"/>
    <w:rsid w:val="004F6168"/>
    <w:rsid w:val="00680D35"/>
    <w:rsid w:val="006A6928"/>
    <w:rsid w:val="006D509E"/>
    <w:rsid w:val="007234AB"/>
    <w:rsid w:val="00AE6B8A"/>
    <w:rsid w:val="00B30CB0"/>
    <w:rsid w:val="00B96196"/>
    <w:rsid w:val="00C54ED9"/>
    <w:rsid w:val="00D2664F"/>
    <w:rsid w:val="00E0151E"/>
    <w:rsid w:val="00EB7E55"/>
    <w:rsid w:val="00FA41FF"/>
    <w:rsid w:val="00FB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A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A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3A842-1C13-47ED-92B5-4E97A397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cp:lastPrinted>2016-02-15T02:57:00Z</cp:lastPrinted>
  <dcterms:created xsi:type="dcterms:W3CDTF">2014-10-15T03:26:00Z</dcterms:created>
  <dcterms:modified xsi:type="dcterms:W3CDTF">2016-02-16T15:30:00Z</dcterms:modified>
</cp:coreProperties>
</file>